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EB" w:rsidRDefault="002F49EB" w:rsidP="00DF23C2">
      <w:pPr>
        <w:spacing w:after="25" w:line="219" w:lineRule="auto"/>
        <w:ind w:right="71"/>
      </w:pPr>
    </w:p>
    <w:p w:rsidR="0024165B" w:rsidRDefault="00F36765">
      <w:pPr>
        <w:pStyle w:val="Nagwek1"/>
      </w:pPr>
      <w:r>
        <w:t xml:space="preserve">DESCRIPTION OF THE COURSE OF STUDY  </w:t>
      </w:r>
    </w:p>
    <w:p w:rsidR="0024165B" w:rsidRPr="009E7C42" w:rsidRDefault="00F36765">
      <w:pPr>
        <w:spacing w:after="0"/>
        <w:ind w:left="167"/>
        <w:jc w:val="center"/>
        <w:rPr>
          <w:sz w:val="20"/>
          <w:szCs w:val="20"/>
        </w:rPr>
      </w:pPr>
      <w:r w:rsidRPr="009E7C4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10065" w:type="dxa"/>
        <w:tblInd w:w="-147" w:type="dxa"/>
        <w:tblCellMar>
          <w:top w:w="10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447"/>
        <w:gridCol w:w="1523"/>
        <w:gridCol w:w="6095"/>
      </w:tblGrid>
      <w:tr w:rsidR="0024165B" w:rsidRPr="009E7C42" w:rsidTr="009E7C42">
        <w:trPr>
          <w:trHeight w:val="28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code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4165B" w:rsidRPr="009E7C42" w:rsidRDefault="0024165B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Pr="009E7C42" w:rsidRDefault="000F47AC">
            <w:pPr>
              <w:ind w:left="1032"/>
              <w:rPr>
                <w:sz w:val="20"/>
                <w:szCs w:val="20"/>
              </w:rPr>
            </w:pPr>
            <w:r w:rsidRPr="000F47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0912.4.LEK.A.EHS</w:t>
            </w:r>
            <w:bookmarkStart w:id="0" w:name="_GoBack"/>
            <w:bookmarkEnd w:id="0"/>
          </w:p>
        </w:tc>
      </w:tr>
      <w:tr w:rsidR="0024165B" w:rsidRPr="009E7C42" w:rsidTr="009E7C42">
        <w:trPr>
          <w:trHeight w:val="287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course in</w:t>
            </w:r>
            <w:r w:rsidRPr="009E7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ind w:right="68"/>
              <w:jc w:val="center"/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Polish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ind w:left="62"/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Bezpieczeństwo i higiena pracy z elementami ergonomii </w:t>
            </w:r>
          </w:p>
        </w:tc>
      </w:tr>
      <w:tr w:rsidR="0024165B" w:rsidRPr="009E7C42" w:rsidTr="009E7C42">
        <w:trPr>
          <w:trHeight w:val="292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24165B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ind w:right="68"/>
              <w:jc w:val="center"/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9E7C42" w:rsidRDefault="00F36765">
            <w:pPr>
              <w:jc w:val="center"/>
              <w:rPr>
                <w:sz w:val="20"/>
                <w:szCs w:val="20"/>
              </w:rPr>
            </w:pPr>
            <w:r w:rsidRPr="009E7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Elements of Health and Safety with elements of ergonomics </w:t>
            </w:r>
          </w:p>
        </w:tc>
      </w:tr>
    </w:tbl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165B" w:rsidRDefault="00F36765">
      <w:pPr>
        <w:numPr>
          <w:ilvl w:val="0"/>
          <w:numId w:val="1"/>
        </w:numPr>
        <w:spacing w:after="1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LOCATION OF THE COURSE OF STUDY WITHIN THE SYSTEM OF STUDIES </w:t>
      </w:r>
    </w:p>
    <w:tbl>
      <w:tblPr>
        <w:tblStyle w:val="TableGrid"/>
        <w:tblW w:w="10065" w:type="dxa"/>
        <w:tblInd w:w="-14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71"/>
        <w:gridCol w:w="4894"/>
      </w:tblGrid>
      <w:tr w:rsidR="0024165B" w:rsidTr="009E7C42">
        <w:trPr>
          <w:trHeight w:val="266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Field of study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Medicine </w:t>
            </w:r>
          </w:p>
        </w:tc>
      </w:tr>
      <w:tr w:rsidR="0024165B" w:rsidTr="009E7C42">
        <w:trPr>
          <w:trHeight w:val="266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Mode of study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Full-time </w:t>
            </w:r>
          </w:p>
        </w:tc>
      </w:tr>
      <w:tr w:rsidR="0024165B" w:rsidTr="009E7C42">
        <w:trPr>
          <w:trHeight w:val="25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Level of study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Uniform Master’s study </w:t>
            </w:r>
          </w:p>
        </w:tc>
      </w:tr>
      <w:tr w:rsidR="0024165B" w:rsidTr="009E7C42">
        <w:trPr>
          <w:trHeight w:val="267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Profile of study*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General academic </w:t>
            </w:r>
          </w:p>
        </w:tc>
      </w:tr>
      <w:tr w:rsidR="0024165B" w:rsidTr="009E7C42">
        <w:trPr>
          <w:trHeight w:val="266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1.5. Person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preparing the course description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Bartosz Garus MD </w:t>
            </w:r>
          </w:p>
        </w:tc>
      </w:tr>
      <w:tr w:rsidR="0024165B" w:rsidTr="009E7C42">
        <w:trPr>
          <w:trHeight w:val="269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1.6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Contact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Wnoz_ujk@edu.pl </w:t>
            </w:r>
          </w:p>
        </w:tc>
      </w:tr>
    </w:tbl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4165B" w:rsidRDefault="00F36765">
      <w:pPr>
        <w:numPr>
          <w:ilvl w:val="0"/>
          <w:numId w:val="1"/>
        </w:numPr>
        <w:spacing w:after="1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GENERAL CHARACTERISTICS OF THE COURSE OF STUDY </w:t>
      </w:r>
    </w:p>
    <w:tbl>
      <w:tblPr>
        <w:tblStyle w:val="TableGrid"/>
        <w:tblW w:w="10065" w:type="dxa"/>
        <w:tblInd w:w="-14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00"/>
        <w:gridCol w:w="4865"/>
      </w:tblGrid>
      <w:tr w:rsidR="0024165B" w:rsidTr="009E7C42">
        <w:trPr>
          <w:trHeight w:val="269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Language of instruction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sz w:val="20"/>
              </w:rPr>
              <w:t xml:space="preserve">English </w:t>
            </w:r>
          </w:p>
        </w:tc>
      </w:tr>
      <w:tr w:rsidR="0024165B" w:rsidTr="009E7C42">
        <w:trPr>
          <w:trHeight w:val="269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DF23C2">
            <w:r>
              <w:rPr>
                <w:rFonts w:ascii="Times New Roman" w:eastAsia="Times New Roman" w:hAnsi="Times New Roman" w:cs="Times New Roman"/>
                <w:b/>
                <w:sz w:val="20"/>
              </w:rPr>
              <w:t>2.2</w:t>
            </w:r>
            <w:r w:rsidR="00F36765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Prerequisites*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sz w:val="20"/>
              </w:rPr>
              <w:t xml:space="preserve">------------ </w:t>
            </w:r>
          </w:p>
        </w:tc>
      </w:tr>
    </w:tbl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4165B" w:rsidRDefault="00F36765">
      <w:pPr>
        <w:numPr>
          <w:ilvl w:val="0"/>
          <w:numId w:val="1"/>
        </w:numPr>
        <w:spacing w:after="1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DETAILED CHARACTERISTICS OF THE COURSE OF STUDY </w:t>
      </w:r>
    </w:p>
    <w:tbl>
      <w:tblPr>
        <w:tblStyle w:val="TableGrid"/>
        <w:tblW w:w="10065" w:type="dxa"/>
        <w:tblInd w:w="-147" w:type="dxa"/>
        <w:tblCellMar>
          <w:top w:w="10" w:type="dxa"/>
          <w:right w:w="87" w:type="dxa"/>
        </w:tblCellMar>
        <w:tblLook w:val="04A0" w:firstRow="1" w:lastRow="0" w:firstColumn="1" w:lastColumn="0" w:noHBand="0" w:noVBand="1"/>
      </w:tblPr>
      <w:tblGrid>
        <w:gridCol w:w="2050"/>
        <w:gridCol w:w="1782"/>
        <w:gridCol w:w="6233"/>
      </w:tblGrid>
      <w:tr w:rsidR="0024165B" w:rsidTr="009E7C42">
        <w:trPr>
          <w:trHeight w:val="26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of classes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Lecture- 5 h </w:t>
            </w:r>
          </w:p>
        </w:tc>
      </w:tr>
      <w:tr w:rsidR="0024165B" w:rsidTr="009E7C42">
        <w:trPr>
          <w:trHeight w:val="26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Place of classes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Online </w:t>
            </w:r>
          </w:p>
        </w:tc>
      </w:tr>
      <w:tr w:rsidR="0024165B" w:rsidTr="009E7C42">
        <w:trPr>
          <w:trHeight w:val="247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of assessment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 </w:t>
            </w:r>
          </w:p>
        </w:tc>
      </w:tr>
      <w:tr w:rsidR="0024165B" w:rsidTr="009E7C42">
        <w:trPr>
          <w:trHeight w:val="26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Teaching methods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Lecture (materials prepared to online self-study) </w:t>
            </w:r>
          </w:p>
        </w:tc>
      </w:tr>
      <w:tr w:rsidR="0024165B" w:rsidTr="009E7C42">
        <w:trPr>
          <w:trHeight w:val="470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Bibliography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Required reading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S. Gillespie, K. Bamford,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Medical Microbiology and Infection at a Glance.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Wiley-Blackwell. Fourth Edition.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FD63F8">
        <w:trPr>
          <w:trHeight w:val="911"/>
        </w:trPr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/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Further reading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David L. Katz, Joann G. Elmore,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Jekel’s Epidemiology, Biostatistics, Preventive Medicine, and Public Health.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Elsevier. Fourth Edition. </w:t>
            </w:r>
          </w:p>
          <w:p w:rsidR="0024165B" w:rsidRDefault="00F36765" w:rsidP="00FD63F8">
            <w:pPr>
              <w:spacing w:after="6" w:line="238" w:lineRule="auto"/>
              <w:ind w:left="110" w:right="36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www.who.int www.cdc.gov www.sejm.gov.pl </w:t>
            </w:r>
          </w:p>
        </w:tc>
      </w:tr>
    </w:tbl>
    <w:p w:rsidR="00F72681" w:rsidRDefault="00F72681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054274" w:rsidRDefault="00F36765" w:rsidP="00054274">
      <w:pPr>
        <w:pStyle w:val="Akapitzlist"/>
        <w:numPr>
          <w:ilvl w:val="0"/>
          <w:numId w:val="1"/>
        </w:numPr>
        <w:spacing w:after="1"/>
      </w:pPr>
      <w:r w:rsidRPr="00054274">
        <w:rPr>
          <w:rFonts w:ascii="Times New Roman" w:eastAsia="Times New Roman" w:hAnsi="Times New Roman" w:cs="Times New Roman"/>
          <w:b/>
          <w:sz w:val="20"/>
        </w:rPr>
        <w:t xml:space="preserve">OBJECTIVES, SYLLABUS CONTENT AND INTENDED TEACHING OUTCOMES  </w:t>
      </w:r>
    </w:p>
    <w:tbl>
      <w:tblPr>
        <w:tblStyle w:val="Tabela-Siatka"/>
        <w:tblW w:w="10084" w:type="dxa"/>
        <w:tblInd w:w="-147" w:type="dxa"/>
        <w:tblLook w:val="04A0" w:firstRow="1" w:lastRow="0" w:firstColumn="1" w:lastColumn="0" w:noHBand="0" w:noVBand="1"/>
      </w:tblPr>
      <w:tblGrid>
        <w:gridCol w:w="10084"/>
      </w:tblGrid>
      <w:tr w:rsidR="00054274" w:rsidTr="009E7C42">
        <w:trPr>
          <w:trHeight w:val="1730"/>
        </w:trPr>
        <w:tc>
          <w:tcPr>
            <w:tcW w:w="10084" w:type="dxa"/>
          </w:tcPr>
          <w:p w:rsidR="00054274" w:rsidRPr="00054274" w:rsidRDefault="00054274" w:rsidP="00054274">
            <w:pPr>
              <w:spacing w:after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4.1. Course objectives (lecture) </w:t>
            </w:r>
          </w:p>
          <w:p w:rsidR="00054274" w:rsidRPr="00054274" w:rsidRDefault="00054274" w:rsidP="00054274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 xml:space="preserve">C1 – Presentation of basic information about the work environment and its impact on safety during the working processes. </w:t>
            </w:r>
          </w:p>
          <w:p w:rsidR="00054274" w:rsidRPr="00054274" w:rsidRDefault="00054274" w:rsidP="00054274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 xml:space="preserve">C2 – Acquaint students with the requirements connected with the organisation of safe work, both in terms of physical work environment and human behavior. </w:t>
            </w:r>
          </w:p>
          <w:p w:rsidR="00054274" w:rsidRPr="00054274" w:rsidRDefault="00054274" w:rsidP="00FD63F8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>C3 – Make the listeners aware of the need to predict the consequences of their behavior in any job, as well as in other areas of activity.</w:t>
            </w:r>
          </w:p>
        </w:tc>
      </w:tr>
      <w:tr w:rsidR="00054274" w:rsidTr="009E7C42">
        <w:trPr>
          <w:trHeight w:val="2298"/>
        </w:trPr>
        <w:tc>
          <w:tcPr>
            <w:tcW w:w="10084" w:type="dxa"/>
          </w:tcPr>
          <w:p w:rsidR="00054274" w:rsidRPr="00054274" w:rsidRDefault="00054274" w:rsidP="00054274">
            <w:pPr>
              <w:spacing w:after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4.2. Detailed syllabus (lecture) </w:t>
            </w:r>
          </w:p>
          <w:p w:rsidR="00054274" w:rsidRPr="00054274" w:rsidRDefault="00054274" w:rsidP="00054274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Legal norms in the field of occupational health and safety. Rights and responsibilities of the students in the field of work safety. </w:t>
            </w:r>
          </w:p>
          <w:p w:rsidR="00054274" w:rsidRPr="00054274" w:rsidRDefault="00054274" w:rsidP="00054274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Students’ potential health hazards at the work environment and its impact on safety during the work. </w:t>
            </w:r>
          </w:p>
          <w:p w:rsidR="00054274" w:rsidRPr="00054274" w:rsidRDefault="00054274" w:rsidP="00054274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Procedure after occupational exposure to bloodborne pathogens, including hepatitis B virus (HBV), hepatitis C virus (HCV), and human immunodeficiency virus (HIV). </w:t>
            </w:r>
          </w:p>
          <w:p w:rsidR="00054274" w:rsidRPr="00054274" w:rsidRDefault="00054274" w:rsidP="00054274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Rules of students behaviour at different learning units.  </w:t>
            </w:r>
          </w:p>
          <w:p w:rsidR="00054274" w:rsidRPr="00054274" w:rsidRDefault="00054274" w:rsidP="00054274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Elements of ergonomics, physiology and occupational hygiene. </w:t>
            </w:r>
          </w:p>
          <w:p w:rsidR="00054274" w:rsidRPr="00054274" w:rsidRDefault="00054274" w:rsidP="00054274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54274">
              <w:rPr>
                <w:rFonts w:ascii="Times New Roman" w:hAnsi="Times New Roman" w:cs="Times New Roman"/>
                <w:sz w:val="20"/>
                <w:szCs w:val="20"/>
              </w:rPr>
              <w:tab/>
              <w:t>Instructions to be followed in case of emergency (fire, accident, terrorism).</w:t>
            </w:r>
          </w:p>
        </w:tc>
      </w:tr>
    </w:tbl>
    <w:p w:rsidR="00054274" w:rsidRDefault="00054274" w:rsidP="00054274">
      <w:pPr>
        <w:spacing w:after="1"/>
        <w:ind w:left="345"/>
      </w:pPr>
    </w:p>
    <w:p w:rsidR="0024165B" w:rsidRDefault="00F36765">
      <w:pPr>
        <w:spacing w:after="0"/>
        <w:ind w:left="10" w:right="5453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>4.3 Education outcomes in the discipline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00" w:type="dxa"/>
        <w:tblInd w:w="-147" w:type="dxa"/>
        <w:tblCellMar>
          <w:top w:w="10" w:type="dxa"/>
          <w:left w:w="72" w:type="dxa"/>
          <w:right w:w="27" w:type="dxa"/>
        </w:tblCellMar>
        <w:tblLook w:val="04A0" w:firstRow="1" w:lastRow="0" w:firstColumn="1" w:lastColumn="0" w:noHBand="0" w:noVBand="1"/>
      </w:tblPr>
      <w:tblGrid>
        <w:gridCol w:w="893"/>
        <w:gridCol w:w="7318"/>
        <w:gridCol w:w="1889"/>
      </w:tblGrid>
      <w:tr w:rsidR="0024165B" w:rsidTr="009E7C42">
        <w:trPr>
          <w:trHeight w:val="71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27" cy="313563"/>
                      <wp:effectExtent l="0" t="0" r="0" b="0"/>
                      <wp:docPr id="12601" name="Group 12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3563"/>
                                <a:chOff x="0" y="0"/>
                                <a:chExt cx="140027" cy="313563"/>
                              </a:xfrm>
                            </wpg:grpSpPr>
                            <wps:wsp>
                              <wps:cNvPr id="555" name="Rectangle 555"/>
                              <wps:cNvSpPr/>
                              <wps:spPr>
                                <a:xfrm rot="-5399999">
                                  <a:off x="-94294" y="33032"/>
                                  <a:ext cx="374826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Code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" name="Rectangle 556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01" o:spid="_x0000_s1026" style="width:11.05pt;height:24.7pt;mso-position-horizontal-relative:char;mso-position-vertical-relative:line" coordsize="140027,3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">
                      <v:rect id="Rectangle 555" o:spid="_x0000_s1027" style="position:absolute;left:-94294;top:33032;width:374826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Code</w:t>
                              </w:r>
                            </w:p>
                          </w:txbxContent>
                        </v:textbox>
                      </v:rect>
                      <v:rect id="Rectangle 556" o:spid="_x0000_s1028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s9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pdAb/Z8IRkNkVAAD//wMAUEsBAi0AFAAGAAgAAAAhANvh9svuAAAAhQEAABMAAAAAAAAA&#10;AAAAAAAAAAAAAFtDb250ZW50X1R5cGVzXS54bWxQSwECLQAUAAYACAAAACEAWvQsW78AAAAVAQAA&#10;CwAAAAAAAAAAAAAAAAAfAQAAX3JlbHMvLnJlbHNQSwECLQAUAAYACAAAACEA0CMbPcYAAADcAAAA&#10;DwAAAAAAAAAAAAAAAAAHAgAAZHJzL2Rvd25yZXYueG1sUEsFBgAAAAADAAMAtwAAAPoCAAAAAA=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 student, who passed the course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 w:rsidP="002F49EB">
            <w:pPr>
              <w:ind w:left="96" w:right="85" w:hanging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Relation to teaching outcomes</w:t>
            </w:r>
          </w:p>
        </w:tc>
      </w:tr>
      <w:tr w:rsidR="0024165B" w:rsidTr="009E7C42">
        <w:trPr>
          <w:trHeight w:val="29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65B" w:rsidRDefault="0024165B"/>
        </w:tc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65B" w:rsidRDefault="00F36765" w:rsidP="002F49EB">
            <w:pPr>
              <w:ind w:right="8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within the scope of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KNOWLEDGE</w:t>
            </w:r>
            <w:r w:rsidR="00B84E60">
              <w:rPr>
                <w:rFonts w:ascii="Times New Roman" w:eastAsia="Times New Roman" w:hAnsi="Times New Roman" w:cs="Times New Roman"/>
                <w:sz w:val="20"/>
              </w:rPr>
              <w:t>, the graduate knows and understands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24165B" w:rsidTr="00C21220">
        <w:trPr>
          <w:trHeight w:val="47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Pr="00C21220" w:rsidRDefault="00F36765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W01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C21220" w:rsidRDefault="00C21220" w:rsidP="00C21220">
            <w:pPr>
              <w:ind w:right="841"/>
              <w:rPr>
                <w:rFonts w:ascii="Times New Roman" w:eastAsia="Times New Roman" w:hAnsi="Times New Roman" w:cs="Times New Roman"/>
                <w:sz w:val="20"/>
              </w:rPr>
            </w:pPr>
            <w:r w:rsidRPr="00C21220">
              <w:rPr>
                <w:rFonts w:ascii="Times New Roman" w:eastAsia="Times New Roman" w:hAnsi="Times New Roman" w:cs="Times New Roman"/>
                <w:sz w:val="20"/>
              </w:rPr>
              <w:t>Determinants of diseases, methods for identifying and studying disease risk factors, advantages and disadvantages of epidemiological studies, and principles of causal inference in medicine;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Pr="00C21220" w:rsidRDefault="00C21220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1220">
              <w:rPr>
                <w:rFonts w:ascii="Times New Roman" w:eastAsia="Times New Roman" w:hAnsi="Times New Roman" w:cs="Times New Roman"/>
                <w:sz w:val="20"/>
              </w:rPr>
              <w:t>G.W2.</w:t>
            </w:r>
          </w:p>
        </w:tc>
      </w:tr>
      <w:tr w:rsidR="0024165B" w:rsidTr="00C21220">
        <w:trPr>
          <w:trHeight w:val="70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Pr="00C21220" w:rsidRDefault="00F36765" w:rsidP="00C21220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W02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C21220" w:rsidRDefault="00C21220" w:rsidP="00C21220">
            <w:pPr>
              <w:ind w:right="841"/>
              <w:rPr>
                <w:rFonts w:ascii="Times New Roman" w:eastAsia="Times New Roman" w:hAnsi="Times New Roman" w:cs="Times New Roman"/>
                <w:sz w:val="20"/>
              </w:rPr>
            </w:pPr>
            <w:r w:rsidRPr="00C21220">
              <w:rPr>
                <w:rFonts w:ascii="Times New Roman" w:eastAsia="Times New Roman" w:hAnsi="Times New Roman" w:cs="Times New Roman"/>
                <w:sz w:val="20"/>
              </w:rPr>
              <w:t>Legal regulations concerning patient rights and the Patient Ombudsman, as well as important legal regulations in the field of labor law, the basics of practicing as a physician, and the functioning of the medical self-government;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Pr="00C21220" w:rsidRDefault="004B57E6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1220">
              <w:rPr>
                <w:rFonts w:ascii="Times New Roman" w:eastAsia="Times New Roman" w:hAnsi="Times New Roman" w:cs="Times New Roman"/>
                <w:sz w:val="20"/>
              </w:rPr>
              <w:t>G.W5.</w:t>
            </w:r>
          </w:p>
        </w:tc>
      </w:tr>
      <w:tr w:rsidR="0024165B" w:rsidTr="00C21220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65B" w:rsidRDefault="0024165B" w:rsidP="00C21220">
            <w:pPr>
              <w:jc w:val="center"/>
            </w:pPr>
          </w:p>
        </w:tc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 w:rsidP="00C21220">
            <w:pPr>
              <w:ind w:right="8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within the scope of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ABILITIES</w:t>
            </w:r>
            <w:r w:rsidR="00B84E60">
              <w:rPr>
                <w:rFonts w:ascii="Times New Roman" w:eastAsia="Times New Roman" w:hAnsi="Times New Roman" w:cs="Times New Roman"/>
                <w:sz w:val="20"/>
              </w:rPr>
              <w:t>, the graduate knows how to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24165B" w:rsidTr="00C21220">
        <w:trPr>
          <w:trHeight w:val="55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Pr="00C21220" w:rsidRDefault="00F36765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B84E60" w:rsidRDefault="00C21220" w:rsidP="00C2122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21220">
              <w:rPr>
                <w:rFonts w:ascii="Times New Roman" w:eastAsia="Times New Roman" w:hAnsi="Times New Roman" w:cs="Times New Roman"/>
                <w:sz w:val="20"/>
              </w:rPr>
              <w:t>Explain to healthcare recipients their basic rights and the legal basis for providing these services;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Pr="00C21220" w:rsidRDefault="004B57E6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G.U5</w:t>
            </w:r>
            <w:r w:rsidR="00F3676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24165B" w:rsidTr="00C21220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Pr="00C21220" w:rsidRDefault="0011257C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C21220" w:rsidRDefault="00C21220" w:rsidP="00C2122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21220">
              <w:rPr>
                <w:rFonts w:ascii="Times New Roman" w:eastAsia="Times New Roman" w:hAnsi="Times New Roman" w:cs="Times New Roman"/>
                <w:sz w:val="20"/>
              </w:rPr>
              <w:t>Act in a way that avoids medical errors and ensures the quality of healthcare and patient safety, and critically analyze medical errors and adverse events;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Pr="00C21220" w:rsidRDefault="00F36765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G.U8.</w:t>
            </w:r>
          </w:p>
        </w:tc>
      </w:tr>
      <w:tr w:rsidR="004B57E6" w:rsidTr="00C21220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E6" w:rsidRDefault="00C21220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E6" w:rsidRPr="00C21220" w:rsidRDefault="00C21220" w:rsidP="00C2122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21220">
              <w:rPr>
                <w:rFonts w:ascii="Times New Roman" w:eastAsia="Times New Roman" w:hAnsi="Times New Roman" w:cs="Times New Roman"/>
                <w:sz w:val="20"/>
              </w:rPr>
              <w:t>Organize the work environment in a way that ensures the safety of the patient and other people, taking into account the influence of human factors and ergonomic principles;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E6" w:rsidRDefault="004B57E6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G.U10.</w:t>
            </w:r>
          </w:p>
        </w:tc>
      </w:tr>
      <w:tr w:rsidR="004B57E6" w:rsidTr="00C21220">
        <w:trPr>
          <w:trHeight w:val="300"/>
        </w:trPr>
        <w:tc>
          <w:tcPr>
            <w:tcW w:w="10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E6" w:rsidRDefault="004B57E6" w:rsidP="00C21220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B57E6">
              <w:rPr>
                <w:rFonts w:ascii="Times New Roman" w:eastAsia="Times New Roman" w:hAnsi="Times New Roman" w:cs="Times New Roman"/>
                <w:sz w:val="20"/>
              </w:rPr>
              <w:t xml:space="preserve">within the scope of </w:t>
            </w:r>
            <w:r w:rsidRPr="004B57E6">
              <w:rPr>
                <w:rFonts w:ascii="Times New Roman" w:eastAsia="Times New Roman" w:hAnsi="Times New Roman" w:cs="Times New Roman"/>
                <w:b/>
                <w:sz w:val="20"/>
              </w:rPr>
              <w:t>SOCIAL COMPETENCE</w:t>
            </w:r>
            <w:r w:rsidRPr="004B57E6">
              <w:rPr>
                <w:rFonts w:ascii="Times New Roman" w:eastAsia="Times New Roman" w:hAnsi="Times New Roman" w:cs="Times New Roman"/>
                <w:sz w:val="20"/>
              </w:rPr>
              <w:t>, the graduate is able to:</w:t>
            </w:r>
          </w:p>
        </w:tc>
      </w:tr>
      <w:tr w:rsidR="004B57E6" w:rsidTr="00C21220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E6" w:rsidRDefault="003442DE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E6" w:rsidRPr="00C21220" w:rsidRDefault="00C21220" w:rsidP="00C21220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C21220">
              <w:rPr>
                <w:rFonts w:ascii="Times New Roman" w:eastAsia="Times New Roman" w:hAnsi="Times New Roman" w:cs="Times New Roman"/>
                <w:sz w:val="20"/>
              </w:rPr>
              <w:t>Recognize his/her own limitations and self-evaluate educational deficiencies and needs;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E6" w:rsidRDefault="004B57E6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K.S5.</w:t>
            </w:r>
          </w:p>
        </w:tc>
      </w:tr>
      <w:tr w:rsidR="004B57E6" w:rsidTr="00C21220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E6" w:rsidRDefault="003442DE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E6" w:rsidRPr="00C21220" w:rsidRDefault="00C21220" w:rsidP="00C2122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21220">
              <w:rPr>
                <w:rFonts w:ascii="Times New Roman" w:eastAsia="Times New Roman" w:hAnsi="Times New Roman" w:cs="Times New Roman"/>
                <w:sz w:val="20"/>
              </w:rPr>
              <w:t>Use reliable information sources;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E6" w:rsidRDefault="004B57E6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K.S7.</w:t>
            </w:r>
          </w:p>
        </w:tc>
      </w:tr>
      <w:tr w:rsidR="004B57E6" w:rsidTr="00C21220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E6" w:rsidRDefault="003442DE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E6" w:rsidRPr="00C21220" w:rsidRDefault="00C21220" w:rsidP="00C2122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21220">
              <w:rPr>
                <w:rFonts w:ascii="Times New Roman" w:eastAsia="Times New Roman" w:hAnsi="Times New Roman" w:cs="Times New Roman"/>
                <w:sz w:val="20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E6" w:rsidRDefault="004B57E6" w:rsidP="00C2122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K.S11.</w:t>
            </w:r>
          </w:p>
        </w:tc>
      </w:tr>
    </w:tbl>
    <w:p w:rsidR="00FD63F8" w:rsidRDefault="00FD63F8">
      <w:pPr>
        <w:spacing w:after="0"/>
      </w:pPr>
    </w:p>
    <w:tbl>
      <w:tblPr>
        <w:tblStyle w:val="TableGrid"/>
        <w:tblW w:w="10114" w:type="dxa"/>
        <w:tblInd w:w="-147" w:type="dxa"/>
        <w:tblCellMar>
          <w:top w:w="10" w:type="dxa"/>
          <w:left w:w="112" w:type="dxa"/>
          <w:right w:w="5" w:type="dxa"/>
        </w:tblCellMar>
        <w:tblLook w:val="04A0" w:firstRow="1" w:lastRow="0" w:firstColumn="1" w:lastColumn="0" w:noHBand="0" w:noVBand="1"/>
      </w:tblPr>
      <w:tblGrid>
        <w:gridCol w:w="3403"/>
        <w:gridCol w:w="929"/>
        <w:gridCol w:w="721"/>
        <w:gridCol w:w="723"/>
        <w:gridCol w:w="719"/>
        <w:gridCol w:w="717"/>
        <w:gridCol w:w="720"/>
        <w:gridCol w:w="721"/>
        <w:gridCol w:w="719"/>
        <w:gridCol w:w="726"/>
        <w:gridCol w:w="16"/>
      </w:tblGrid>
      <w:tr w:rsidR="0024165B" w:rsidTr="009E7C42">
        <w:trPr>
          <w:trHeight w:val="242"/>
        </w:trPr>
        <w:tc>
          <w:tcPr>
            <w:tcW w:w="10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4.4. Methods of assessment of the intended teaching outcomes </w:t>
            </w:r>
          </w:p>
        </w:tc>
      </w:tr>
      <w:tr w:rsidR="0024165B" w:rsidTr="009E7C42">
        <w:trPr>
          <w:trHeight w:val="25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Pr="00054274" w:rsidRDefault="00F36765">
            <w:pPr>
              <w:ind w:left="28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Teaching</w:t>
            </w: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outcomes </w:t>
            </w:r>
          </w:p>
          <w:p w:rsidR="0024165B" w:rsidRPr="00054274" w:rsidRDefault="00F36765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(code)</w:t>
            </w: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Method of assessment (+/-) </w:t>
            </w:r>
          </w:p>
        </w:tc>
      </w:tr>
      <w:tr w:rsidR="0024165B" w:rsidTr="009E7C42">
        <w:trPr>
          <w:trHeight w:val="478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65B" w:rsidRPr="00054274" w:rsidRDefault="00241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165B" w:rsidRPr="00054274" w:rsidRDefault="00F36765">
            <w:pPr>
              <w:ind w:left="31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Test on-line* </w:t>
            </w:r>
          </w:p>
        </w:tc>
        <w:tc>
          <w:tcPr>
            <w:tcW w:w="21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165B" w:rsidRPr="00054274" w:rsidRDefault="00F36765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Self-study* </w:t>
            </w:r>
          </w:p>
        </w:tc>
        <w:tc>
          <w:tcPr>
            <w:tcW w:w="21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>
            <w:pPr>
              <w:spacing w:line="238" w:lineRule="auto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Others (Group </w:t>
            </w:r>
          </w:p>
          <w:p w:rsidR="0024165B" w:rsidRPr="00054274" w:rsidRDefault="00F36765">
            <w:pPr>
              <w:ind w:right="3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work)*        </w:t>
            </w:r>
          </w:p>
        </w:tc>
      </w:tr>
      <w:tr w:rsidR="0024165B" w:rsidTr="009E7C42">
        <w:trPr>
          <w:trHeight w:val="318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65B" w:rsidRPr="00054274" w:rsidRDefault="00241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Form of classes </w:t>
            </w:r>
          </w:p>
        </w:tc>
        <w:tc>
          <w:tcPr>
            <w:tcW w:w="21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Form of classes</w:t>
            </w: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Form of classes</w:t>
            </w: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4274" w:rsidTr="009E7C42">
        <w:trPr>
          <w:gridAfter w:val="1"/>
          <w:wAfter w:w="16" w:type="dxa"/>
          <w:trHeight w:val="251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054274" w:rsidTr="009E7C42">
        <w:trPr>
          <w:gridAfter w:val="1"/>
          <w:wAfter w:w="16" w:type="dxa"/>
          <w:trHeight w:val="25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>W01</w:t>
            </w:r>
            <w:r w:rsidRPr="000542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74" w:rsidTr="009E7C42">
        <w:trPr>
          <w:gridAfter w:val="1"/>
          <w:wAfter w:w="16" w:type="dxa"/>
          <w:trHeight w:val="2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>W02</w:t>
            </w:r>
            <w:r w:rsidRPr="0005427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74" w:rsidTr="009E7C42">
        <w:trPr>
          <w:gridAfter w:val="1"/>
          <w:wAfter w:w="16" w:type="dxa"/>
          <w:trHeight w:val="24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>U01</w:t>
            </w:r>
            <w:r w:rsidRPr="000542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74" w:rsidTr="009E7C42">
        <w:trPr>
          <w:gridAfter w:val="1"/>
          <w:wAfter w:w="16" w:type="dxa"/>
          <w:trHeight w:val="2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sz w:val="20"/>
                <w:szCs w:val="20"/>
              </w:rPr>
              <w:t>U02</w:t>
            </w:r>
            <w:r w:rsidRPr="000542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F36765" w:rsidP="002F49EB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F36765" w:rsidP="002F49EB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Pr="00054274" w:rsidRDefault="0024165B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E6" w:rsidTr="009E7C42">
        <w:trPr>
          <w:gridAfter w:val="1"/>
          <w:wAfter w:w="16" w:type="dxa"/>
          <w:trHeight w:val="2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E6" w:rsidRPr="00054274" w:rsidRDefault="00FD63F8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E6" w:rsidRPr="00054274" w:rsidRDefault="00FD63F8" w:rsidP="002F49EB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E6" w:rsidRPr="00054274" w:rsidRDefault="004B57E6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E6" w:rsidRPr="00054274" w:rsidRDefault="004B57E6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B57E6" w:rsidRPr="00054274" w:rsidRDefault="00FD63F8" w:rsidP="002F49EB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B57E6" w:rsidRPr="00054274" w:rsidRDefault="004B57E6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B57E6" w:rsidRPr="00054274" w:rsidRDefault="004B57E6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E6" w:rsidRPr="00054274" w:rsidRDefault="00FD63F8" w:rsidP="002F49EB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E6" w:rsidRPr="00054274" w:rsidRDefault="004B57E6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E6" w:rsidRPr="00054274" w:rsidRDefault="004B57E6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3F8" w:rsidTr="009E7C42">
        <w:trPr>
          <w:gridAfter w:val="1"/>
          <w:wAfter w:w="16" w:type="dxa"/>
          <w:trHeight w:val="2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F8" w:rsidRDefault="00FD63F8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K01-K03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F8" w:rsidRPr="00054274" w:rsidRDefault="00FD63F8" w:rsidP="002F49EB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F8" w:rsidRPr="00054274" w:rsidRDefault="00FD63F8" w:rsidP="002F49E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F8" w:rsidRPr="00054274" w:rsidRDefault="00FD63F8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63F8" w:rsidRPr="00054274" w:rsidRDefault="00FD63F8" w:rsidP="002F49EB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63F8" w:rsidRPr="00054274" w:rsidRDefault="00FD63F8" w:rsidP="002F49EB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63F8" w:rsidRPr="00054274" w:rsidRDefault="00FD63F8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F8" w:rsidRPr="00054274" w:rsidRDefault="00FD63F8" w:rsidP="002F49EB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F8" w:rsidRPr="00054274" w:rsidRDefault="00FD63F8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F8" w:rsidRPr="00054274" w:rsidRDefault="00FD63F8" w:rsidP="002F49EB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7E6" w:rsidRDefault="004B57E6" w:rsidP="009E7C42">
      <w:pPr>
        <w:spacing w:after="34"/>
      </w:pPr>
    </w:p>
    <w:tbl>
      <w:tblPr>
        <w:tblStyle w:val="TableGrid"/>
        <w:tblW w:w="10155" w:type="dxa"/>
        <w:tblInd w:w="-147" w:type="dxa"/>
        <w:tblCellMar>
          <w:left w:w="72" w:type="dxa"/>
          <w:right w:w="36" w:type="dxa"/>
        </w:tblCellMar>
        <w:tblLook w:val="04A0" w:firstRow="1" w:lastRow="0" w:firstColumn="1" w:lastColumn="0" w:noHBand="0" w:noVBand="1"/>
      </w:tblPr>
      <w:tblGrid>
        <w:gridCol w:w="969"/>
        <w:gridCol w:w="741"/>
        <w:gridCol w:w="8445"/>
      </w:tblGrid>
      <w:tr w:rsidR="0024165B" w:rsidTr="009E7C42">
        <w:trPr>
          <w:trHeight w:val="188"/>
        </w:trPr>
        <w:tc>
          <w:tcPr>
            <w:tcW w:w="10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Criteria of assessment of the intended teaching outcomes </w:t>
            </w:r>
          </w:p>
        </w:tc>
      </w:tr>
      <w:tr w:rsidR="0024165B" w:rsidTr="009E7C42">
        <w:trPr>
          <w:trHeight w:val="30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of classes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Grade 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Criterion of assessment </w:t>
            </w:r>
          </w:p>
        </w:tc>
      </w:tr>
      <w:tr w:rsidR="0024165B" w:rsidTr="009E7C42">
        <w:trPr>
          <w:trHeight w:val="20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4165B" w:rsidRDefault="00F36765">
            <w:pPr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27" cy="74295"/>
                      <wp:effectExtent l="0" t="0" r="0" b="0"/>
                      <wp:docPr id="13090" name="Group 13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74295"/>
                                <a:chOff x="0" y="0"/>
                                <a:chExt cx="140027" cy="74295"/>
                              </a:xfrm>
                            </wpg:grpSpPr>
                            <wps:wsp>
                              <wps:cNvPr id="1621" name="Rectangle 1621"/>
                              <wps:cNvSpPr/>
                              <wps:spPr>
                                <a:xfrm rot="-5399999">
                                  <a:off x="65107" y="-46833"/>
                                  <a:ext cx="5602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2" name="Rectangle 1622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90" o:spid="_x0000_s1029" style="width:11.05pt;height:5.85pt;mso-position-horizontal-relative:char;mso-position-vertical-relative:line" coordsize="140027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">
                      <v:rect id="Rectangle 1621" o:spid="_x0000_s1030" style="position:absolute;left:65107;top:-46833;width:56022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9Sp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MnowT+vwknyPkdAAD//wMAUEsBAi0AFAAGAAgAAAAhANvh9svuAAAAhQEAABMAAAAAAAAAAAAA&#10;AAAAAAAAAFtDb250ZW50X1R5cGVzXS54bWxQSwECLQAUAAYACAAAACEAWvQsW78AAAAVAQAACwAA&#10;AAAAAAAAAAAAAAAfAQAAX3JlbHMvLnJlbHNQSwECLQAUAAYACAAAACEABTfUqcMAAADdAAAADwAA&#10;AAAAAAAAAAAAAAAHAgAAZHJzL2Rvd25yZXYueG1sUEsFBgAAAAADAAMAtwAAAPcCAAAAAA=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622" o:spid="_x0000_s1031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Ur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PHSQL/34QT5PwPAAD//wMAUEsBAi0AFAAGAAgAAAAhANvh9svuAAAAhQEAABMAAAAAAAAAAAAA&#10;AAAAAAAAAFtDb250ZW50X1R5cGVzXS54bWxQSwECLQAUAAYACAAAACEAWvQsW78AAAAVAQAACwAA&#10;AAAAAAAAAAAAAAAfAQAAX3JlbHMvLnJlbHNQSwECLQAUAAYACAAAACEA9eVK3sMAAADdAAAADwAA&#10;AAAAAAAAAAAAAAAHAgAAZHJzL2Rvd25yZXYueG1sUEsFBgAAAAADAAMAtwAAAPcCAAAAAA=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65B" w:rsidRDefault="00F36765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credit 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4165B" w:rsidRDefault="00F3676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Passing the test verifying the achievement of learning outcomes in terms of knowledge and skills at the level of above 61%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  <w:tr w:rsidR="0024165B" w:rsidTr="009E7C42">
        <w:trPr>
          <w:trHeight w:val="601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27" cy="564029"/>
                      <wp:effectExtent l="0" t="0" r="0" b="0"/>
                      <wp:docPr id="13141" name="Group 13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564029"/>
                                <a:chOff x="0" y="0"/>
                                <a:chExt cx="140027" cy="564029"/>
                              </a:xfrm>
                            </wpg:grpSpPr>
                            <wps:wsp>
                              <wps:cNvPr id="1619" name="Rectangle 1619"/>
                              <wps:cNvSpPr/>
                              <wps:spPr>
                                <a:xfrm rot="-5399999">
                                  <a:off x="72089" y="4498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" name="Rectangle 1620"/>
                              <wps:cNvSpPr/>
                              <wps:spPr>
                                <a:xfrm rot="-5399999">
                                  <a:off x="-260678" y="85110"/>
                                  <a:ext cx="70759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65B" w:rsidRDefault="00F3676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lecture (L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141" o:spid="_x0000_s1032" style="width:11.05pt;height:44.4pt;mso-position-horizontal-relative:char;mso-position-vertical-relative:line" coordsize="1400,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">
                      <v:rect id="Rectangle 1619" o:spid="_x0000_s1033" style="position:absolute;left:720;top:4499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0" o:spid="_x0000_s1034" style="position:absolute;left:-2607;top:852;width:7075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" filled="f" stroked="f">
                        <v:textbox inset="0,0,0,0">
                          <w:txbxContent>
                            <w:p w:rsidR="0024165B" w:rsidRDefault="00F367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lecture (L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/>
        </w:tc>
        <w:tc>
          <w:tcPr>
            <w:tcW w:w="8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/>
        </w:tc>
      </w:tr>
    </w:tbl>
    <w:p w:rsidR="0024165B" w:rsidRDefault="00F36765" w:rsidP="004B57E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65B" w:rsidRDefault="00F36765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BALANCE OF ECTS  CREDITS – STUDENT’S WORK INPUT  </w:t>
      </w:r>
    </w:p>
    <w:tbl>
      <w:tblPr>
        <w:tblStyle w:val="TableGrid"/>
        <w:tblW w:w="10203" w:type="dxa"/>
        <w:tblInd w:w="-147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944"/>
        <w:gridCol w:w="3259"/>
      </w:tblGrid>
      <w:tr w:rsidR="0024165B" w:rsidTr="009E7C42">
        <w:trPr>
          <w:trHeight w:val="238"/>
        </w:trPr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Category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Student's workload </w:t>
            </w:r>
          </w:p>
        </w:tc>
      </w:tr>
      <w:tr w:rsidR="0024165B" w:rsidTr="009E7C42">
        <w:trPr>
          <w:trHeight w:val="375"/>
        </w:trPr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24165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920" w:right="8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Full-time studies </w:t>
            </w:r>
          </w:p>
        </w:tc>
      </w:tr>
      <w:tr w:rsidR="0024165B" w:rsidTr="009E7C42">
        <w:trPr>
          <w:trHeight w:val="41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NUMBER OF HOURS WITH THE DIRECT PARTICIPATION OF THE TEACHER /CONTACT HOURS/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Participation in lectures*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Participation in classes, seminars, laboratories*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in the exam/ final test*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Others*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6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>INDEPENDENT WORK OF THE STUDENT/NON-CONTACT HOURS/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>Preparation for the lecture*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for the classes, seminars, laboratories*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for the exam/test*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Gathering materials for the project/Internet query*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Preparation of multimedia presentation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Others*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5B" w:rsidRDefault="00F3676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4165B" w:rsidTr="009E7C42">
        <w:trPr>
          <w:trHeight w:val="237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TOTAL NUMBER OF HOURS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</w:tr>
      <w:tr w:rsidR="0024165B" w:rsidTr="009E7C42">
        <w:trPr>
          <w:trHeight w:val="237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r>
              <w:rPr>
                <w:rFonts w:ascii="Times New Roman" w:eastAsia="Times New Roman" w:hAnsi="Times New Roman" w:cs="Times New Roman"/>
                <w:sz w:val="18"/>
              </w:rPr>
              <w:t xml:space="preserve">ECTS credits for the course of study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65B" w:rsidRDefault="00F367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 </w:t>
            </w:r>
          </w:p>
        </w:tc>
      </w:tr>
    </w:tbl>
    <w:p w:rsidR="00F72681" w:rsidRDefault="00F36765" w:rsidP="00F72681">
      <w:pPr>
        <w:spacing w:after="32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="00F72681">
        <w:rPr>
          <w:b/>
          <w:i/>
          <w:sz w:val="18"/>
        </w:rPr>
        <w:t xml:space="preserve">*delete as appropriate </w:t>
      </w:r>
    </w:p>
    <w:p w:rsidR="0024165B" w:rsidRDefault="0024165B">
      <w:pPr>
        <w:spacing w:after="26" w:line="238" w:lineRule="auto"/>
        <w:ind w:right="8537"/>
      </w:pPr>
    </w:p>
    <w:p w:rsidR="00F72681" w:rsidRDefault="00F72681">
      <w:pPr>
        <w:spacing w:after="26" w:line="238" w:lineRule="auto"/>
        <w:ind w:right="8537"/>
      </w:pPr>
    </w:p>
    <w:p w:rsidR="00F72681" w:rsidRDefault="00F72681">
      <w:pPr>
        <w:spacing w:after="26" w:line="238" w:lineRule="auto"/>
        <w:ind w:right="8537"/>
      </w:pPr>
    </w:p>
    <w:p w:rsidR="0024165B" w:rsidRDefault="00F36765">
      <w:pPr>
        <w:spacing w:after="0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Accepted for execution </w:t>
      </w:r>
      <w:r>
        <w:rPr>
          <w:rFonts w:ascii="Times New Roman" w:eastAsia="Times New Roman" w:hAnsi="Times New Roman" w:cs="Times New Roman"/>
          <w:i/>
          <w:sz w:val="14"/>
        </w:rPr>
        <w:t>(date and signatures of the teachers running the course in the given academic year)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24165B" w:rsidRDefault="00F36765">
      <w:pPr>
        <w:spacing w:after="25" w:line="219" w:lineRule="auto"/>
        <w:ind w:left="-15" w:right="5486" w:firstLine="1416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4165B">
      <w:pgSz w:w="12240" w:h="15840"/>
      <w:pgMar w:top="1421" w:right="1526" w:bottom="168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E2" w:rsidRDefault="006620E2" w:rsidP="00054274">
      <w:pPr>
        <w:spacing w:after="0" w:line="240" w:lineRule="auto"/>
      </w:pPr>
      <w:r>
        <w:separator/>
      </w:r>
    </w:p>
  </w:endnote>
  <w:endnote w:type="continuationSeparator" w:id="0">
    <w:p w:rsidR="006620E2" w:rsidRDefault="006620E2" w:rsidP="0005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E2" w:rsidRDefault="006620E2" w:rsidP="00054274">
      <w:pPr>
        <w:spacing w:after="0" w:line="240" w:lineRule="auto"/>
      </w:pPr>
      <w:r>
        <w:separator/>
      </w:r>
    </w:p>
  </w:footnote>
  <w:footnote w:type="continuationSeparator" w:id="0">
    <w:p w:rsidR="006620E2" w:rsidRDefault="006620E2" w:rsidP="0005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633F"/>
    <w:multiLevelType w:val="hybridMultilevel"/>
    <w:tmpl w:val="61960B5A"/>
    <w:lvl w:ilvl="0" w:tplc="C3C61A4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DA4056">
      <w:start w:val="1"/>
      <w:numFmt w:val="bullet"/>
      <w:lvlText w:val="o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6CE90">
      <w:start w:val="1"/>
      <w:numFmt w:val="bullet"/>
      <w:lvlText w:val="▪"/>
      <w:lvlJc w:val="left"/>
      <w:pPr>
        <w:ind w:left="2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08D3B4">
      <w:start w:val="1"/>
      <w:numFmt w:val="bullet"/>
      <w:lvlText w:val="•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7AD400">
      <w:start w:val="1"/>
      <w:numFmt w:val="bullet"/>
      <w:lvlText w:val="o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0C26A">
      <w:start w:val="1"/>
      <w:numFmt w:val="bullet"/>
      <w:lvlText w:val="▪"/>
      <w:lvlJc w:val="left"/>
      <w:pPr>
        <w:ind w:left="5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62080">
      <w:start w:val="1"/>
      <w:numFmt w:val="bullet"/>
      <w:lvlText w:val="•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CE2DEE">
      <w:start w:val="1"/>
      <w:numFmt w:val="bullet"/>
      <w:lvlText w:val="o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AE061A">
      <w:start w:val="1"/>
      <w:numFmt w:val="bullet"/>
      <w:lvlText w:val="▪"/>
      <w:lvlJc w:val="left"/>
      <w:pPr>
        <w:ind w:left="7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851F48"/>
    <w:multiLevelType w:val="hybridMultilevel"/>
    <w:tmpl w:val="67FE06B4"/>
    <w:lvl w:ilvl="0" w:tplc="84F426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ECC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E887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C36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E38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601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20E1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C92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4BA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5B"/>
    <w:rsid w:val="00052984"/>
    <w:rsid w:val="00054274"/>
    <w:rsid w:val="000F47AC"/>
    <w:rsid w:val="0011257C"/>
    <w:rsid w:val="00116FA5"/>
    <w:rsid w:val="001B2E8A"/>
    <w:rsid w:val="0024165B"/>
    <w:rsid w:val="002507EA"/>
    <w:rsid w:val="002F49EB"/>
    <w:rsid w:val="003442DE"/>
    <w:rsid w:val="00491DD4"/>
    <w:rsid w:val="004B57E6"/>
    <w:rsid w:val="00502C81"/>
    <w:rsid w:val="006620E2"/>
    <w:rsid w:val="006E0DAE"/>
    <w:rsid w:val="0071168B"/>
    <w:rsid w:val="009552DB"/>
    <w:rsid w:val="009E7C42"/>
    <w:rsid w:val="00A12CF5"/>
    <w:rsid w:val="00A66C2C"/>
    <w:rsid w:val="00B84E60"/>
    <w:rsid w:val="00B871FE"/>
    <w:rsid w:val="00BB7857"/>
    <w:rsid w:val="00BD7916"/>
    <w:rsid w:val="00C12324"/>
    <w:rsid w:val="00C21220"/>
    <w:rsid w:val="00DF23C2"/>
    <w:rsid w:val="00F208C0"/>
    <w:rsid w:val="00F36765"/>
    <w:rsid w:val="00F72681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B8FAA6-2540-4830-BB6A-ED18B0F7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5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27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7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05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CB6A-113D-4276-9575-C595EED4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4</cp:revision>
  <dcterms:created xsi:type="dcterms:W3CDTF">2024-04-18T08:29:00Z</dcterms:created>
  <dcterms:modified xsi:type="dcterms:W3CDTF">2024-04-18T11:22:00Z</dcterms:modified>
</cp:coreProperties>
</file>